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</w:rPr>
        <w:t>部门</w:t>
      </w:r>
      <w:r>
        <w:rPr>
          <w:rFonts w:hint="eastAsia"/>
          <w:b/>
          <w:bCs/>
          <w:sz w:val="44"/>
          <w:szCs w:val="44"/>
          <w:lang w:eastAsia="zh-CN"/>
        </w:rPr>
        <w:t>规章</w:t>
      </w:r>
      <w:r>
        <w:rPr>
          <w:rFonts w:hint="eastAsia"/>
          <w:b/>
          <w:bCs/>
          <w:sz w:val="44"/>
          <w:szCs w:val="44"/>
        </w:rPr>
        <w:t>制度建设工作联络人</w:t>
      </w:r>
      <w:r>
        <w:rPr>
          <w:rFonts w:hint="eastAsia"/>
          <w:b/>
          <w:bCs/>
          <w:sz w:val="44"/>
          <w:szCs w:val="44"/>
          <w:lang w:eastAsia="zh-CN"/>
        </w:rPr>
        <w:t>表</w:t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部门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联络人姓名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手机号码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841" w:type="dxa"/>
          </w:tcPr>
          <w:p>
            <w:pPr>
              <w:rPr>
                <w:sz w:val="28"/>
                <w:szCs w:val="28"/>
                <w:vertAlign w:val="baseline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user</dc:creator>
  <cp:lastModifiedBy>anan</cp:lastModifiedBy>
  <dcterms:modified xsi:type="dcterms:W3CDTF">2020-06-02T15:56:30Z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